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34E1" w14:textId="15884DB7" w:rsidR="008A7E39" w:rsidRPr="00CE2666" w:rsidRDefault="00FF08F2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0BE407E1" wp14:editId="03CEF0C6">
            <wp:simplePos x="163068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85B23" w14:textId="167D1799" w:rsidR="008A7E39" w:rsidRPr="00CE2666" w:rsidRDefault="008A7E39">
      <w:pPr>
        <w:rPr>
          <w:rFonts w:ascii="Book Antiqua" w:hAnsi="Book Antiqua"/>
        </w:rPr>
      </w:pPr>
    </w:p>
    <w:p w14:paraId="57FEFFCE" w14:textId="6CA856A7" w:rsidR="008A7E39" w:rsidRPr="00CE2666" w:rsidRDefault="008A7E39">
      <w:pPr>
        <w:rPr>
          <w:rFonts w:ascii="Book Antiqua" w:hAnsi="Book Antiqua"/>
        </w:rPr>
      </w:pPr>
    </w:p>
    <w:p w14:paraId="11113630" w14:textId="7FE454E9" w:rsidR="008A7E39" w:rsidRPr="00CE2666" w:rsidRDefault="008A7E39">
      <w:pPr>
        <w:rPr>
          <w:rFonts w:ascii="Book Antiqua" w:hAnsi="Book Antiqua"/>
        </w:rPr>
      </w:pPr>
    </w:p>
    <w:p w14:paraId="759A65B4" w14:textId="3F3C9C5B" w:rsidR="00923869" w:rsidRPr="00CE2666" w:rsidRDefault="00923869">
      <w:pPr>
        <w:rPr>
          <w:rFonts w:ascii="Book Antiqua" w:hAnsi="Book Antiqua"/>
        </w:rPr>
      </w:pPr>
    </w:p>
    <w:p w14:paraId="1347338A" w14:textId="2D90FEDD" w:rsidR="00923869" w:rsidRPr="00CE2666" w:rsidRDefault="00923869">
      <w:pPr>
        <w:rPr>
          <w:rFonts w:ascii="Book Antiqua" w:hAnsi="Book Antiqua"/>
        </w:rPr>
      </w:pPr>
    </w:p>
    <w:p w14:paraId="2E8E33EF" w14:textId="206B34E3" w:rsidR="00923869" w:rsidRPr="00CE2666" w:rsidRDefault="00923869">
      <w:pPr>
        <w:rPr>
          <w:rFonts w:ascii="Book Antiqua" w:hAnsi="Book Antiqua"/>
        </w:rPr>
      </w:pPr>
    </w:p>
    <w:p w14:paraId="4DF96790" w14:textId="12443E51" w:rsidR="00923869" w:rsidRPr="00CE2666" w:rsidRDefault="00923869" w:rsidP="00274ADC">
      <w:pPr>
        <w:jc w:val="center"/>
        <w:rPr>
          <w:rFonts w:ascii="Book Antiqua" w:hAnsi="Book Antiqua"/>
          <w:b/>
          <w:bCs/>
          <w:sz w:val="48"/>
          <w:szCs w:val="48"/>
        </w:rPr>
      </w:pPr>
      <w:r w:rsidRPr="00CE2666">
        <w:rPr>
          <w:rFonts w:ascii="Book Antiqua" w:hAnsi="Book Antiqua"/>
          <w:b/>
          <w:bCs/>
          <w:sz w:val="48"/>
          <w:szCs w:val="48"/>
        </w:rPr>
        <w:t xml:space="preserve">Criteria </w:t>
      </w:r>
      <w:proofErr w:type="gramStart"/>
      <w:r w:rsidRPr="00CE2666">
        <w:rPr>
          <w:rFonts w:ascii="Book Antiqua" w:hAnsi="Book Antiqua"/>
          <w:b/>
          <w:bCs/>
          <w:sz w:val="48"/>
          <w:szCs w:val="48"/>
        </w:rPr>
        <w:t>I</w:t>
      </w:r>
      <w:r w:rsidR="00431C87">
        <w:rPr>
          <w:rFonts w:ascii="Book Antiqua" w:hAnsi="Book Antiqua"/>
          <w:b/>
          <w:bCs/>
          <w:sz w:val="48"/>
          <w:szCs w:val="48"/>
        </w:rPr>
        <w:t>V</w:t>
      </w:r>
      <w:r w:rsidRPr="00CE2666">
        <w:rPr>
          <w:rFonts w:ascii="Book Antiqua" w:hAnsi="Book Antiqua"/>
          <w:b/>
          <w:bCs/>
          <w:sz w:val="48"/>
          <w:szCs w:val="48"/>
        </w:rPr>
        <w:t xml:space="preserve"> :</w:t>
      </w:r>
      <w:proofErr w:type="gramEnd"/>
      <w:r w:rsidRPr="00CE2666">
        <w:rPr>
          <w:rFonts w:ascii="Book Antiqua" w:hAnsi="Book Antiqua"/>
          <w:b/>
          <w:bCs/>
          <w:sz w:val="48"/>
          <w:szCs w:val="48"/>
        </w:rPr>
        <w:t xml:space="preserve">  </w:t>
      </w:r>
      <w:r w:rsidR="00274ADC">
        <w:rPr>
          <w:rFonts w:ascii="Book Antiqua" w:hAnsi="Book Antiqua"/>
          <w:b/>
          <w:bCs/>
          <w:sz w:val="48"/>
          <w:szCs w:val="48"/>
        </w:rPr>
        <w:t>Infrastru</w:t>
      </w:r>
      <w:r w:rsidR="009A7CDE">
        <w:rPr>
          <w:rFonts w:ascii="Book Antiqua" w:hAnsi="Book Antiqua"/>
          <w:b/>
          <w:bCs/>
          <w:sz w:val="48"/>
          <w:szCs w:val="48"/>
        </w:rPr>
        <w:t>c</w:t>
      </w:r>
      <w:r w:rsidR="00274ADC">
        <w:rPr>
          <w:rFonts w:ascii="Book Antiqua" w:hAnsi="Book Antiqua"/>
          <w:b/>
          <w:bCs/>
          <w:sz w:val="48"/>
          <w:szCs w:val="48"/>
        </w:rPr>
        <w:t>ture and Learning Resources</w:t>
      </w:r>
    </w:p>
    <w:p w14:paraId="724FAFD5" w14:textId="22E87E80" w:rsidR="00923869" w:rsidRPr="00CE2666" w:rsidRDefault="00923869">
      <w:pPr>
        <w:rPr>
          <w:rFonts w:ascii="Book Antiqua" w:hAnsi="Book Antiqua"/>
          <w:sz w:val="36"/>
          <w:szCs w:val="36"/>
        </w:rPr>
      </w:pPr>
      <w:r w:rsidRPr="00CE2666">
        <w:rPr>
          <w:rFonts w:ascii="Book Antiqua" w:hAnsi="Book Antiqua"/>
          <w:sz w:val="36"/>
          <w:szCs w:val="36"/>
        </w:rPr>
        <w:t xml:space="preserve">Key </w:t>
      </w:r>
      <w:proofErr w:type="gramStart"/>
      <w:r w:rsidRPr="00CE2666">
        <w:rPr>
          <w:rFonts w:ascii="Book Antiqua" w:hAnsi="Book Antiqua"/>
          <w:sz w:val="36"/>
          <w:szCs w:val="36"/>
        </w:rPr>
        <w:t>indicator :</w:t>
      </w:r>
      <w:proofErr w:type="gramEnd"/>
      <w:r w:rsidRPr="00CE2666">
        <w:rPr>
          <w:rFonts w:ascii="Book Antiqua" w:hAnsi="Book Antiqua"/>
          <w:sz w:val="36"/>
          <w:szCs w:val="36"/>
        </w:rPr>
        <w:t xml:space="preserve"> </w:t>
      </w:r>
      <w:r w:rsidR="00274ADC" w:rsidRPr="00D55D31">
        <w:rPr>
          <w:rFonts w:ascii="Book Antiqua" w:hAnsi="Book Antiqua"/>
          <w:b/>
          <w:bCs/>
          <w:sz w:val="40"/>
          <w:szCs w:val="40"/>
        </w:rPr>
        <w:t>Physical Facilities</w:t>
      </w:r>
      <w:r w:rsidR="00274ADC">
        <w:rPr>
          <w:rFonts w:ascii="Book Antiqua" w:hAnsi="Book Antiqua"/>
          <w:sz w:val="36"/>
          <w:szCs w:val="36"/>
        </w:rPr>
        <w:t xml:space="preserve"> </w:t>
      </w:r>
    </w:p>
    <w:p w14:paraId="7439D1FA" w14:textId="77777777" w:rsidR="00392BAD" w:rsidRDefault="00D55D31" w:rsidP="00392BAD">
      <w:pPr>
        <w:spacing w:after="0"/>
        <w:jc w:val="center"/>
        <w:rPr>
          <w:rFonts w:ascii="Book Antiqua" w:eastAsia="Times New Roman" w:hAnsi="Book Antiqua" w:cs="Segoe UI"/>
          <w:b/>
          <w:bCs/>
          <w:i/>
          <w:iCs/>
          <w:color w:val="000000"/>
          <w:sz w:val="24"/>
          <w:szCs w:val="24"/>
          <w:lang w:eastAsia="en-IN"/>
        </w:rPr>
      </w:pPr>
      <w:r w:rsidRPr="00D55D31">
        <w:rPr>
          <w:rFonts w:ascii="Book Antiqua" w:eastAsia="Times New Roman" w:hAnsi="Book Antiqua" w:cs="Segoe UI"/>
          <w:b/>
          <w:bCs/>
          <w:i/>
          <w:iCs/>
          <w:color w:val="000000"/>
          <w:sz w:val="24"/>
          <w:szCs w:val="24"/>
          <w:lang w:eastAsia="en-IN"/>
        </w:rPr>
        <w:t xml:space="preserve">4.4.1 Average percentage expenditure incurred on maintenance of physical facilities and </w:t>
      </w:r>
      <w:r w:rsidR="00392BAD">
        <w:rPr>
          <w:rFonts w:ascii="Book Antiqua" w:eastAsia="Times New Roman" w:hAnsi="Book Antiqua" w:cs="Segoe U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</w:p>
    <w:p w14:paraId="68893C44" w14:textId="2E75DF0F" w:rsidR="00D55D31" w:rsidRPr="00D55D31" w:rsidRDefault="00392BAD" w:rsidP="00392BAD">
      <w:pPr>
        <w:spacing w:after="0"/>
        <w:jc w:val="center"/>
        <w:rPr>
          <w:rFonts w:ascii="Book Antiqua" w:eastAsia="Times New Roman" w:hAnsi="Book Antiqua" w:cs="Segoe UI"/>
          <w:b/>
          <w:bCs/>
          <w:i/>
          <w:iCs/>
          <w:color w:val="000000"/>
          <w:sz w:val="24"/>
          <w:szCs w:val="24"/>
          <w:lang w:eastAsia="en-IN"/>
        </w:rPr>
      </w:pPr>
      <w:r>
        <w:rPr>
          <w:rFonts w:ascii="Book Antiqua" w:eastAsia="Times New Roman" w:hAnsi="Book Antiqua" w:cs="Segoe UI"/>
          <w:b/>
          <w:bCs/>
          <w:i/>
          <w:iCs/>
          <w:color w:val="000000"/>
          <w:sz w:val="24"/>
          <w:szCs w:val="24"/>
          <w:lang w:eastAsia="en-IN"/>
        </w:rPr>
        <w:t xml:space="preserve">        </w:t>
      </w:r>
      <w:r w:rsidR="00D55D31" w:rsidRPr="00D55D31">
        <w:rPr>
          <w:rFonts w:ascii="Book Antiqua" w:eastAsia="Times New Roman" w:hAnsi="Book Antiqua" w:cs="Segoe UI"/>
          <w:b/>
          <w:bCs/>
          <w:i/>
          <w:iCs/>
          <w:color w:val="000000"/>
          <w:sz w:val="24"/>
          <w:szCs w:val="24"/>
          <w:lang w:eastAsia="en-IN"/>
        </w:rPr>
        <w:t xml:space="preserve">academic support facilities excluding salary component, during the last five years </w:t>
      </w:r>
    </w:p>
    <w:p w14:paraId="4BB71044" w14:textId="2D607585" w:rsidR="008A7E39" w:rsidRPr="00D55D31" w:rsidRDefault="00D55D31" w:rsidP="00D55D31">
      <w:pPr>
        <w:jc w:val="center"/>
        <w:rPr>
          <w:rFonts w:ascii="Book Antiqua" w:hAnsi="Book Antiqua"/>
          <w:b/>
          <w:bCs/>
          <w:sz w:val="40"/>
          <w:szCs w:val="40"/>
          <w:u w:val="single"/>
        </w:rPr>
      </w:pPr>
      <w:r w:rsidRPr="00D55D31">
        <w:rPr>
          <w:rFonts w:ascii="Book Antiqua" w:eastAsia="Times New Roman" w:hAnsi="Book Antiqua" w:cs="Segoe UI"/>
          <w:b/>
          <w:bCs/>
          <w:i/>
          <w:iCs/>
          <w:color w:val="000000"/>
          <w:u w:val="single"/>
          <w:lang w:eastAsia="en-IN"/>
        </w:rPr>
        <w:t xml:space="preserve"> </w:t>
      </w:r>
      <w:r w:rsidRPr="00D55D31">
        <w:rPr>
          <w:rFonts w:ascii="Book Antiqua" w:hAnsi="Book Antiqua"/>
          <w:b/>
          <w:bCs/>
          <w:sz w:val="28"/>
          <w:szCs w:val="28"/>
          <w:u w:val="single"/>
        </w:rPr>
        <w:t>Audited Statement of accounts</w:t>
      </w:r>
    </w:p>
    <w:p w14:paraId="24ED9561" w14:textId="77777777" w:rsidR="002737E5" w:rsidRPr="00CE2666" w:rsidRDefault="002737E5">
      <w:pPr>
        <w:rPr>
          <w:rFonts w:ascii="Book Antiqua" w:hAnsi="Book Antiqu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800"/>
        <w:gridCol w:w="6565"/>
      </w:tblGrid>
      <w:tr w:rsidR="00635A92" w14:paraId="5483B42E" w14:textId="77777777" w:rsidTr="00392BAD">
        <w:trPr>
          <w:trHeight w:val="716"/>
        </w:trPr>
        <w:tc>
          <w:tcPr>
            <w:tcW w:w="985" w:type="dxa"/>
          </w:tcPr>
          <w:p w14:paraId="7512B564" w14:textId="29423BBB" w:rsidR="00635A92" w:rsidRPr="002737E5" w:rsidRDefault="00635A92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14:paraId="69C5A660" w14:textId="4AD864F5" w:rsidR="00635A92" w:rsidRPr="002737E5" w:rsidRDefault="00D55D31" w:rsidP="00392BAD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6565" w:type="dxa"/>
          </w:tcPr>
          <w:p w14:paraId="5E8CA430" w14:textId="5AFAEDE7" w:rsidR="00635A92" w:rsidRPr="002737E5" w:rsidRDefault="00635A92" w:rsidP="00392BAD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Link</w:t>
            </w:r>
          </w:p>
        </w:tc>
      </w:tr>
      <w:tr w:rsidR="00000B4A" w14:paraId="0289A09E" w14:textId="77777777" w:rsidTr="00392BAD">
        <w:trPr>
          <w:trHeight w:val="848"/>
        </w:trPr>
        <w:tc>
          <w:tcPr>
            <w:tcW w:w="985" w:type="dxa"/>
          </w:tcPr>
          <w:p w14:paraId="5BA43462" w14:textId="2C8DEFB1" w:rsidR="00000B4A" w:rsidRDefault="00000B4A" w:rsidP="00000B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800" w:type="dxa"/>
          </w:tcPr>
          <w:p w14:paraId="457A6E1D" w14:textId="72EE8CBC" w:rsidR="00000B4A" w:rsidRPr="00274ADC" w:rsidRDefault="00000B4A" w:rsidP="00000B4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2016-2017</w:t>
            </w:r>
          </w:p>
        </w:tc>
        <w:tc>
          <w:tcPr>
            <w:tcW w:w="6565" w:type="dxa"/>
          </w:tcPr>
          <w:p w14:paraId="04DF3890" w14:textId="1C00DDE7" w:rsidR="00000B4A" w:rsidRPr="00274ADC" w:rsidRDefault="00000B4A" w:rsidP="00000B4A">
            <w:pPr>
              <w:rPr>
                <w:rFonts w:ascii="Book Antiqua" w:hAnsi="Book Antiqua"/>
                <w:sz w:val="28"/>
                <w:szCs w:val="28"/>
              </w:rPr>
            </w:pPr>
            <w:hyperlink r:id="rId7" w:history="1">
              <w:r w:rsidRPr="00000B4A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https://naac.kct.ac.in/4/ssr/4_4_1/2016-2017.pdf</w:t>
              </w:r>
            </w:hyperlink>
          </w:p>
        </w:tc>
      </w:tr>
      <w:tr w:rsidR="00000B4A" w14:paraId="2C98A1D7" w14:textId="77777777" w:rsidTr="00392BAD">
        <w:trPr>
          <w:trHeight w:val="838"/>
        </w:trPr>
        <w:tc>
          <w:tcPr>
            <w:tcW w:w="985" w:type="dxa"/>
          </w:tcPr>
          <w:p w14:paraId="74E378A1" w14:textId="5C311B9C" w:rsidR="00000B4A" w:rsidRDefault="00000B4A" w:rsidP="00000B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800" w:type="dxa"/>
          </w:tcPr>
          <w:p w14:paraId="5597B146" w14:textId="5207F6EB" w:rsidR="00000B4A" w:rsidRPr="00274ADC" w:rsidRDefault="00000B4A" w:rsidP="00000B4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2017-2018</w:t>
            </w:r>
          </w:p>
        </w:tc>
        <w:tc>
          <w:tcPr>
            <w:tcW w:w="6565" w:type="dxa"/>
          </w:tcPr>
          <w:p w14:paraId="3778B3DB" w14:textId="4D4EDC8B" w:rsidR="00000B4A" w:rsidRPr="00274ADC" w:rsidRDefault="00000B4A" w:rsidP="00000B4A">
            <w:pPr>
              <w:rPr>
                <w:rFonts w:ascii="Book Antiqua" w:hAnsi="Book Antiqua"/>
                <w:sz w:val="28"/>
                <w:szCs w:val="28"/>
              </w:rPr>
            </w:pPr>
            <w:hyperlink r:id="rId8" w:history="1">
              <w:r w:rsidRPr="00000B4A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https://naac.kct.ac.in/4/ssr/4_4_1/2017-2018.pdf</w:t>
              </w:r>
            </w:hyperlink>
          </w:p>
        </w:tc>
      </w:tr>
      <w:tr w:rsidR="00000B4A" w14:paraId="5CCBE8A3" w14:textId="77777777" w:rsidTr="00392BAD">
        <w:trPr>
          <w:trHeight w:val="838"/>
        </w:trPr>
        <w:tc>
          <w:tcPr>
            <w:tcW w:w="985" w:type="dxa"/>
          </w:tcPr>
          <w:p w14:paraId="1DAB784A" w14:textId="2257F6AA" w:rsidR="00000B4A" w:rsidRDefault="00000B4A" w:rsidP="00000B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800" w:type="dxa"/>
          </w:tcPr>
          <w:p w14:paraId="5632614F" w14:textId="249FD163" w:rsidR="00000B4A" w:rsidRDefault="00000B4A" w:rsidP="00000B4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2018-2019</w:t>
            </w:r>
          </w:p>
        </w:tc>
        <w:tc>
          <w:tcPr>
            <w:tcW w:w="6565" w:type="dxa"/>
          </w:tcPr>
          <w:p w14:paraId="65CBF6E7" w14:textId="6964B561" w:rsidR="00000B4A" w:rsidRPr="00274ADC" w:rsidRDefault="00000B4A" w:rsidP="00000B4A">
            <w:pPr>
              <w:rPr>
                <w:rFonts w:ascii="Book Antiqua" w:hAnsi="Book Antiqua"/>
                <w:sz w:val="28"/>
                <w:szCs w:val="28"/>
              </w:rPr>
            </w:pPr>
            <w:hyperlink r:id="rId9" w:history="1">
              <w:r w:rsidRPr="00000B4A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https://naac.kct.ac.in/4/ssr/4_4_1/2018-2019.pdf</w:t>
              </w:r>
            </w:hyperlink>
          </w:p>
        </w:tc>
      </w:tr>
      <w:tr w:rsidR="00000B4A" w14:paraId="4FAB117F" w14:textId="77777777" w:rsidTr="00392BAD">
        <w:trPr>
          <w:trHeight w:val="960"/>
        </w:trPr>
        <w:tc>
          <w:tcPr>
            <w:tcW w:w="985" w:type="dxa"/>
          </w:tcPr>
          <w:p w14:paraId="7685814E" w14:textId="17724A64" w:rsidR="00000B4A" w:rsidRDefault="00000B4A" w:rsidP="00000B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800" w:type="dxa"/>
          </w:tcPr>
          <w:p w14:paraId="7ABE831F" w14:textId="5E3A6B82" w:rsidR="00000B4A" w:rsidRPr="00274ADC" w:rsidRDefault="00000B4A" w:rsidP="00000B4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2019-2020</w:t>
            </w:r>
          </w:p>
        </w:tc>
        <w:tc>
          <w:tcPr>
            <w:tcW w:w="6565" w:type="dxa"/>
          </w:tcPr>
          <w:p w14:paraId="79B92AC7" w14:textId="4653E40F" w:rsidR="00000B4A" w:rsidRPr="00274ADC" w:rsidRDefault="00000B4A" w:rsidP="00000B4A">
            <w:pPr>
              <w:rPr>
                <w:rFonts w:ascii="Book Antiqua" w:hAnsi="Book Antiqua"/>
                <w:sz w:val="28"/>
                <w:szCs w:val="28"/>
              </w:rPr>
            </w:pPr>
            <w:hyperlink r:id="rId10" w:history="1">
              <w:r w:rsidRPr="00000B4A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https://naac.kct.ac.in/4/ssr/4_4_1/2019-2020.pdf</w:t>
              </w:r>
            </w:hyperlink>
            <w:bookmarkStart w:id="0" w:name="_GoBack"/>
            <w:bookmarkEnd w:id="0"/>
          </w:p>
        </w:tc>
      </w:tr>
      <w:tr w:rsidR="00000B4A" w14:paraId="3CEF6589" w14:textId="77777777" w:rsidTr="00392BAD">
        <w:trPr>
          <w:trHeight w:val="960"/>
        </w:trPr>
        <w:tc>
          <w:tcPr>
            <w:tcW w:w="985" w:type="dxa"/>
          </w:tcPr>
          <w:p w14:paraId="5076554B" w14:textId="4716FCE1" w:rsidR="00000B4A" w:rsidRDefault="00000B4A" w:rsidP="00000B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800" w:type="dxa"/>
          </w:tcPr>
          <w:p w14:paraId="66B30D10" w14:textId="762568FA" w:rsidR="00000B4A" w:rsidRDefault="00000B4A" w:rsidP="00000B4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2020-2021</w:t>
            </w:r>
          </w:p>
        </w:tc>
        <w:tc>
          <w:tcPr>
            <w:tcW w:w="6565" w:type="dxa"/>
          </w:tcPr>
          <w:p w14:paraId="7E091173" w14:textId="77777777" w:rsidR="00000B4A" w:rsidRPr="00274ADC" w:rsidRDefault="00000B4A" w:rsidP="00000B4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65CC748A" w14:textId="77777777" w:rsidR="002737E5" w:rsidRPr="00CE2666" w:rsidRDefault="002737E5" w:rsidP="00D55D31">
      <w:pPr>
        <w:rPr>
          <w:rFonts w:ascii="Book Antiqua" w:hAnsi="Book Antiqua"/>
        </w:rPr>
      </w:pPr>
    </w:p>
    <w:sectPr w:rsidR="002737E5" w:rsidRPr="00CE2666" w:rsidSect="00C57185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A675B" w14:textId="77777777" w:rsidR="00955B6B" w:rsidRDefault="00955B6B" w:rsidP="00F109F7">
      <w:pPr>
        <w:spacing w:after="0" w:line="240" w:lineRule="auto"/>
      </w:pPr>
      <w:r>
        <w:separator/>
      </w:r>
    </w:p>
  </w:endnote>
  <w:endnote w:type="continuationSeparator" w:id="0">
    <w:p w14:paraId="37600EC1" w14:textId="77777777" w:rsidR="00955B6B" w:rsidRDefault="00955B6B" w:rsidP="00F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A8854" w14:textId="77777777" w:rsidR="00955B6B" w:rsidRDefault="00955B6B" w:rsidP="00F109F7">
      <w:pPr>
        <w:spacing w:after="0" w:line="240" w:lineRule="auto"/>
      </w:pPr>
      <w:r>
        <w:separator/>
      </w:r>
    </w:p>
  </w:footnote>
  <w:footnote w:type="continuationSeparator" w:id="0">
    <w:p w14:paraId="16D7F1F6" w14:textId="77777777" w:rsidR="00955B6B" w:rsidRDefault="00955B6B" w:rsidP="00F10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qgUA79iKlCwAAAA="/>
  </w:docVars>
  <w:rsids>
    <w:rsidRoot w:val="00FF08F2"/>
    <w:rsid w:val="00000B4A"/>
    <w:rsid w:val="000017A8"/>
    <w:rsid w:val="00050517"/>
    <w:rsid w:val="00052001"/>
    <w:rsid w:val="0014283A"/>
    <w:rsid w:val="002737E5"/>
    <w:rsid w:val="00274ADC"/>
    <w:rsid w:val="00315612"/>
    <w:rsid w:val="00392BAD"/>
    <w:rsid w:val="003F1701"/>
    <w:rsid w:val="0042116C"/>
    <w:rsid w:val="00431C87"/>
    <w:rsid w:val="00451D3A"/>
    <w:rsid w:val="00481C22"/>
    <w:rsid w:val="00594C81"/>
    <w:rsid w:val="00611506"/>
    <w:rsid w:val="00635A92"/>
    <w:rsid w:val="00694108"/>
    <w:rsid w:val="00764087"/>
    <w:rsid w:val="00790B3D"/>
    <w:rsid w:val="007F7A83"/>
    <w:rsid w:val="008A7E39"/>
    <w:rsid w:val="009031F6"/>
    <w:rsid w:val="00923869"/>
    <w:rsid w:val="00951936"/>
    <w:rsid w:val="00955B6B"/>
    <w:rsid w:val="009A7CDE"/>
    <w:rsid w:val="009F4502"/>
    <w:rsid w:val="00AF192D"/>
    <w:rsid w:val="00BF3DA1"/>
    <w:rsid w:val="00C57185"/>
    <w:rsid w:val="00CE2666"/>
    <w:rsid w:val="00D55D31"/>
    <w:rsid w:val="00D85AAB"/>
    <w:rsid w:val="00EB26D8"/>
    <w:rsid w:val="00EB32B5"/>
    <w:rsid w:val="00F109F7"/>
    <w:rsid w:val="00F66E20"/>
    <w:rsid w:val="00FE6493"/>
    <w:rsid w:val="00FF08F2"/>
    <w:rsid w:val="00FF23EA"/>
    <w:rsid w:val="39CFE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4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4/ssr/4_4_1/2017-2018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ac.kct.ac.in/4/ssr/4_4_1/2016-2017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naac.kct.ac.in/4/ssr/4_4_1/2019-202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ac.kct.ac.in/4/ssr/4_4_1/2018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5</cp:revision>
  <dcterms:created xsi:type="dcterms:W3CDTF">2021-12-21T10:04:00Z</dcterms:created>
  <dcterms:modified xsi:type="dcterms:W3CDTF">2021-12-23T11:40:00Z</dcterms:modified>
</cp:coreProperties>
</file>